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AA" w:rsidRPr="00311FAA" w:rsidRDefault="00311FAA" w:rsidP="009A0253">
      <w:pPr>
        <w:shd w:val="clear" w:color="auto" w:fill="FFFFFF"/>
        <w:spacing w:after="0" w:line="276" w:lineRule="auto"/>
        <w:ind w:firstLine="708"/>
        <w:jc w:val="center"/>
        <w:rPr>
          <w:rFonts w:ascii="Calibri" w:eastAsia="Times New Roman" w:hAnsi="Calibri" w:cs="Times New Roman"/>
          <w:color w:val="1F4E79" w:themeColor="accent1" w:themeShade="80"/>
          <w:sz w:val="28"/>
          <w:szCs w:val="28"/>
          <w:lang w:eastAsia="ru-RU"/>
        </w:rPr>
      </w:pPr>
      <w:r w:rsidRPr="0097086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 xml:space="preserve">Еще раз здравствуйте уважаемые родители! </w:t>
      </w:r>
      <w:r w:rsidRPr="0097086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</w:r>
      <w:r w:rsidRPr="0097086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  Самоизоляция продолжается, это действительно сложный период.</w:t>
      </w:r>
      <w:r w:rsidRPr="0097086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br/>
      </w: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Постоянный, неконтролируемый поток новой информации о распространении вируса может вызывать тревогу и страх. </w:t>
      </w:r>
      <w:r w:rsidRPr="0097086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br/>
      </w:r>
      <w:r w:rsidR="003E3146" w:rsidRPr="0097086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Дорогие родители, п</w:t>
      </w: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омните, что дети восприимчивы к эмоциям взрослых, а значит нужно контролировать свое эмоциональное состояние. </w:t>
      </w:r>
      <w:r w:rsidR="003E3146" w:rsidRPr="0097086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br/>
      </w: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Получайте информацию только из надежных источников, это поможет вам отличить факты от слухов. Факты помогут минимизировать страхи.</w:t>
      </w:r>
    </w:p>
    <w:p w:rsidR="009A0253" w:rsidRPr="00D77D6D" w:rsidRDefault="00311FAA" w:rsidP="00D77D6D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311FA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Если ваши дети начали бояться COVID-19, помогите им найти позитивные способы выражения чувств</w:t>
      </w:r>
      <w:r w:rsidR="004D09F9" w:rsidRPr="00D77D6D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через творческую деятельность (игры, рисование, лепку</w:t>
      </w:r>
      <w:r w:rsidR="00FB3A50" w:rsidRPr="00D77D6D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).</w:t>
      </w:r>
    </w:p>
    <w:p w:rsidR="009A0253" w:rsidRPr="00EC3A8F" w:rsidRDefault="00FB3A50" w:rsidP="00EC3A8F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1F4E79" w:themeColor="accent1" w:themeShade="80"/>
          <w:sz w:val="28"/>
          <w:szCs w:val="28"/>
          <w:lang w:eastAsia="ru-RU"/>
        </w:rPr>
      </w:pPr>
      <w:r w:rsidRPr="0097086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="00311FAA"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Дети чувствуют облегчение, если они могут выразить и передать свои чувства</w:t>
      </w:r>
      <w:r w:rsidR="004D09F9" w:rsidRPr="0097086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в б</w:t>
      </w:r>
      <w:r w:rsidR="00311FAA"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езопасной и благоприятной среде. Во время стрессов и кризисов дети обычно стремятся к большей привязанности и более требовательны к родителям. Помните, что дети будут наблюдать за поведением и эмоциями взрослых, чтобы понять, как управлять своими эмоциями в трудную минуту.</w:t>
      </w:r>
    </w:p>
    <w:p w:rsidR="009A0253" w:rsidRPr="00970864" w:rsidRDefault="009A0253" w:rsidP="009A0253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970864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Есть </w:t>
      </w:r>
      <w:r w:rsidR="00311FAA" w:rsidRPr="00311FA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специальные игры на снятие</w:t>
      </w:r>
      <w:r w:rsidR="00311FAA"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97086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br/>
      </w:r>
      <w:r w:rsidR="00D77D6D" w:rsidRPr="00D77D6D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         </w:t>
      </w:r>
      <w:r w:rsidR="00311FAA" w:rsidRPr="00311FA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u w:val="single"/>
          <w:lang w:eastAsia="ru-RU"/>
        </w:rPr>
        <w:t>психоэмоционального напряжения.</w:t>
      </w:r>
    </w:p>
    <w:p w:rsidR="009A0253" w:rsidRPr="00D77D6D" w:rsidRDefault="00311FAA" w:rsidP="00EC3A8F">
      <w:pPr>
        <w:shd w:val="clear" w:color="auto" w:fill="FFFFFF"/>
        <w:spacing w:after="0" w:line="276" w:lineRule="auto"/>
        <w:ind w:firstLine="708"/>
        <w:jc w:val="center"/>
        <w:rPr>
          <w:rFonts w:ascii="Calibri" w:eastAsia="Times New Roman" w:hAnsi="Calibri" w:cs="Times New Roman"/>
          <w:b/>
          <w:color w:val="1F4E79" w:themeColor="accent1" w:themeShade="80"/>
          <w:sz w:val="28"/>
          <w:szCs w:val="28"/>
          <w:lang w:eastAsia="ru-RU"/>
        </w:rPr>
      </w:pPr>
      <w:bookmarkStart w:id="0" w:name="_GoBack"/>
      <w:r w:rsidRPr="00311FAA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Как правило, они связаны с дыхательными техниками и с расслаблением-напряжением мышц тела.</w:t>
      </w:r>
    </w:p>
    <w:bookmarkEnd w:id="0"/>
    <w:p w:rsidR="00311FAA" w:rsidRPr="00970864" w:rsidRDefault="00A5173D" w:rsidP="0031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F4E79" w:themeColor="accent1" w:themeShade="80"/>
          <w:sz w:val="28"/>
          <w:szCs w:val="28"/>
          <w:u w:val="single"/>
          <w:lang w:eastAsia="ru-RU"/>
        </w:rPr>
      </w:pPr>
      <w:r w:rsidRPr="00970864">
        <w:rPr>
          <w:rFonts w:ascii="Times New Roman" w:eastAsia="Times New Roman" w:hAnsi="Times New Roman" w:cs="Times New Roman"/>
          <w:b/>
          <w:iCs/>
          <w:color w:val="1F4E79" w:themeColor="accent1" w:themeShade="80"/>
          <w:sz w:val="28"/>
          <w:szCs w:val="28"/>
          <w:lang w:eastAsia="ru-RU"/>
        </w:rPr>
        <w:t xml:space="preserve">- </w:t>
      </w:r>
      <w:r w:rsidR="009A0253" w:rsidRPr="00970864">
        <w:rPr>
          <w:rFonts w:ascii="Times New Roman" w:eastAsia="Times New Roman" w:hAnsi="Times New Roman" w:cs="Times New Roman"/>
          <w:b/>
          <w:iCs/>
          <w:color w:val="1F4E79" w:themeColor="accent1" w:themeShade="80"/>
          <w:sz w:val="28"/>
          <w:szCs w:val="28"/>
          <w:lang w:eastAsia="ru-RU"/>
        </w:rPr>
        <w:t>Игра</w:t>
      </w:r>
      <w:r w:rsidRPr="00970864">
        <w:rPr>
          <w:rFonts w:ascii="Times New Roman" w:eastAsia="Times New Roman" w:hAnsi="Times New Roman" w:cs="Times New Roman"/>
          <w:b/>
          <w:iCs/>
          <w:color w:val="1F4E79" w:themeColor="accent1" w:themeShade="80"/>
          <w:sz w:val="28"/>
          <w:szCs w:val="28"/>
          <w:lang w:eastAsia="ru-RU"/>
        </w:rPr>
        <w:t xml:space="preserve"> </w:t>
      </w:r>
      <w:r w:rsidR="00FB3A50" w:rsidRPr="00970864">
        <w:rPr>
          <w:rFonts w:ascii="Times New Roman" w:eastAsia="Times New Roman" w:hAnsi="Times New Roman" w:cs="Times New Roman"/>
          <w:b/>
          <w:iCs/>
          <w:color w:val="1F4E79" w:themeColor="accent1" w:themeShade="80"/>
          <w:sz w:val="28"/>
          <w:szCs w:val="28"/>
          <w:lang w:eastAsia="ru-RU"/>
        </w:rPr>
        <w:t>«Холодно-жарко»</w:t>
      </w:r>
    </w:p>
    <w:p w:rsidR="009A0253" w:rsidRPr="00970864" w:rsidRDefault="00A5173D" w:rsidP="009A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F4E79" w:themeColor="accent1" w:themeShade="80"/>
          <w:sz w:val="28"/>
          <w:szCs w:val="28"/>
          <w:lang w:eastAsia="ru-RU"/>
        </w:rPr>
      </w:pPr>
      <w:r w:rsidRPr="00970864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lang w:eastAsia="ru-RU"/>
        </w:rPr>
        <w:t xml:space="preserve">Ведущий говорит: </w:t>
      </w:r>
      <w:r w:rsidRPr="00970864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lang w:eastAsia="ru-RU"/>
        </w:rPr>
        <w:t>«Вы играете на солнечной полянке. Вдруг подул холодный ветер. Вам стало холодно, вы замерзли, обхватили себя ручками, головку прижали к ручкам – греетесь. Согрелись, расслабились. Но вот снова подул холодный ветер.»</w:t>
      </w:r>
      <w:r w:rsidRPr="00970864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lang w:eastAsia="ru-RU"/>
        </w:rPr>
        <w:t xml:space="preserve"> (Дети повторяют действия)</w:t>
      </w:r>
      <w:r w:rsidR="00A84AAF" w:rsidRPr="00970864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lang w:eastAsia="ru-RU"/>
        </w:rPr>
        <w:t>.</w:t>
      </w:r>
    </w:p>
    <w:p w:rsidR="00A5173D" w:rsidRPr="00970864" w:rsidRDefault="00A5173D" w:rsidP="009A0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F4E79" w:themeColor="accent1" w:themeShade="80"/>
          <w:sz w:val="28"/>
          <w:szCs w:val="28"/>
          <w:lang w:eastAsia="ru-RU"/>
        </w:rPr>
      </w:pPr>
      <w:r w:rsidRPr="00970864">
        <w:rPr>
          <w:rFonts w:ascii="Times New Roman" w:eastAsia="Times New Roman" w:hAnsi="Times New Roman" w:cs="Times New Roman"/>
          <w:b/>
          <w:iCs/>
          <w:color w:val="1F4E79" w:themeColor="accent1" w:themeShade="80"/>
          <w:sz w:val="28"/>
          <w:szCs w:val="28"/>
          <w:lang w:eastAsia="ru-RU"/>
        </w:rPr>
        <w:t>- Игра «Улыбка»</w:t>
      </w:r>
    </w:p>
    <w:p w:rsidR="00A84AAF" w:rsidRPr="00970864" w:rsidRDefault="00A5173D" w:rsidP="0031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lang w:eastAsia="ru-RU"/>
        </w:rPr>
      </w:pPr>
      <w:r w:rsidRPr="00970864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lang w:eastAsia="ru-RU"/>
        </w:rPr>
        <w:t xml:space="preserve">Ведущий: </w:t>
      </w:r>
      <w:r w:rsidR="00A84AAF" w:rsidRPr="00970864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lang w:eastAsia="ru-RU"/>
        </w:rPr>
        <w:t>(детям показывают картинку с улыбающимся солнышком)</w:t>
      </w:r>
    </w:p>
    <w:p w:rsidR="00A5173D" w:rsidRPr="00970864" w:rsidRDefault="00A5173D" w:rsidP="0031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4"/>
          <w:szCs w:val="24"/>
          <w:lang w:eastAsia="ru-RU"/>
        </w:rPr>
      </w:pPr>
      <w:r w:rsidRPr="00970864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lang w:eastAsia="ru-RU"/>
        </w:rPr>
        <w:t>«Посмотрите</w:t>
      </w:r>
      <w:r w:rsidR="00A84AAF" w:rsidRPr="00970864">
        <w:rPr>
          <w:rFonts w:ascii="Times New Roman" w:eastAsia="Times New Roman" w:hAnsi="Times New Roman" w:cs="Times New Roman"/>
          <w:iCs/>
          <w:color w:val="1F4E79" w:themeColor="accent1" w:themeShade="80"/>
          <w:sz w:val="28"/>
          <w:szCs w:val="28"/>
          <w:lang w:eastAsia="ru-RU"/>
        </w:rPr>
        <w:t>, какое красивое</w:t>
      </w:r>
      <w:r w:rsidR="00A84AAF" w:rsidRPr="00970864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lang w:eastAsia="ru-RU"/>
        </w:rPr>
        <w:t xml:space="preserve"> солнышко, оно широко улыбается для вас. Давайте улыбнемся солнышку в ответ. Почувствуйте, как улыбка переходит в ваши ручки, доходит до ладошек. Улыбнитесь </w:t>
      </w:r>
      <w:r w:rsidR="009A0253" w:rsidRPr="00970864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lang w:eastAsia="ru-RU"/>
        </w:rPr>
        <w:t xml:space="preserve">еще раз и попробуйте улыбнуться </w:t>
      </w:r>
      <w:r w:rsidR="00A84AAF" w:rsidRPr="00970864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lang w:eastAsia="ru-RU"/>
        </w:rPr>
        <w:t>пошире. Растягиваются ваши губки, напрягаются щечки. Дышите и улыбайтесь. Ваши ручки и ладошки наполняются улыбающейся силой солнышка».</w:t>
      </w:r>
    </w:p>
    <w:p w:rsidR="00A84AAF" w:rsidRPr="00970864" w:rsidRDefault="00A84AAF" w:rsidP="00311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eastAsia="ru-RU"/>
        </w:rPr>
      </w:pPr>
    </w:p>
    <w:p w:rsidR="009A0253" w:rsidRPr="00970864" w:rsidRDefault="00EC3A8F" w:rsidP="00007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4D5956" wp14:editId="2A692ACF">
            <wp:extent cx="2085975" cy="1428750"/>
            <wp:effectExtent l="0" t="0" r="9525" b="0"/>
            <wp:docPr id="2" name="Рисунок 2" descr="«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07" cy="142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6E" w:rsidRDefault="0000786E" w:rsidP="00B2488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u w:val="single"/>
          <w:lang w:eastAsia="ru-RU"/>
        </w:rPr>
      </w:pPr>
    </w:p>
    <w:p w:rsidR="00B24880" w:rsidRDefault="00311FAA" w:rsidP="00B2488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u w:val="single"/>
          <w:lang w:eastAsia="ru-RU"/>
        </w:rPr>
      </w:pPr>
      <w:r w:rsidRPr="00311FA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u w:val="single"/>
          <w:lang w:eastAsia="ru-RU"/>
        </w:rPr>
        <w:lastRenderedPageBreak/>
        <w:t>Еще несколько рекомендаций</w:t>
      </w:r>
      <w:r w:rsidR="00EC3A8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u w:val="single"/>
          <w:lang w:eastAsia="ru-RU"/>
        </w:rPr>
        <w:t xml:space="preserve"> для родителей</w:t>
      </w:r>
      <w:r w:rsidRPr="00311FA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u w:val="single"/>
          <w:lang w:eastAsia="ru-RU"/>
        </w:rPr>
        <w:t>:</w:t>
      </w:r>
    </w:p>
    <w:p w:rsidR="0000786E" w:rsidRPr="00B24880" w:rsidRDefault="0000786E" w:rsidP="00B24880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1F4E79" w:themeColor="accent1" w:themeShade="80"/>
          <w:sz w:val="32"/>
          <w:szCs w:val="32"/>
          <w:lang w:eastAsia="ru-RU"/>
        </w:rPr>
      </w:pPr>
    </w:p>
    <w:p w:rsidR="00311FAA" w:rsidRPr="00311FAA" w:rsidRDefault="00311FAA" w:rsidP="00B24880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Arial"/>
          <w:color w:val="1F4E79" w:themeColor="accent1" w:themeShade="80"/>
          <w:sz w:val="28"/>
          <w:szCs w:val="28"/>
          <w:lang w:eastAsia="ru-RU"/>
        </w:rPr>
      </w:pP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В период самоизоляции старайтесь сохранить привычный режим жизни, чтобы не было трудно вернуться к прежнему ритму; вставайте в привычное время, выполняйте гигиенические процедуры, переодеваетесь (не ходите в пижаме) и следуйте расписанию обычного дня настолько, насколько это возможно, включая приемы пищи в привычное время.</w:t>
      </w:r>
    </w:p>
    <w:p w:rsidR="00311FAA" w:rsidRPr="00311FAA" w:rsidRDefault="00311FAA" w:rsidP="0097086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1F4E79" w:themeColor="accent1" w:themeShade="80"/>
          <w:sz w:val="28"/>
          <w:szCs w:val="28"/>
          <w:lang w:eastAsia="ru-RU"/>
        </w:rPr>
      </w:pP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Будьте ненавязчивы, спокойны и терпеливы. Сохраняйте позицию взрослого, общаясь с ребенком, ваш дискомфорт в период самоизоляции – это не повод сорваться на ребенка из-за того, что вы сложно переживаете отсутствие привычных социальных контактов и культурно-массовых и общественных развлечений.</w:t>
      </w:r>
    </w:p>
    <w:p w:rsidR="00311FAA" w:rsidRPr="00311FAA" w:rsidRDefault="00311FAA" w:rsidP="00970864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1F4E79" w:themeColor="accent1" w:themeShade="80"/>
          <w:sz w:val="28"/>
          <w:szCs w:val="28"/>
          <w:lang w:eastAsia="ru-RU"/>
        </w:rPr>
      </w:pP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Добавьте игры в обычные дела, подключайте ребенка к повседневным делам. В обед, например, можно «пойти в кафе» — пусть дети нарисуют меню, и кто-то сыграет роль повара. Детей можно привлекать к уборке, к лепке пельменей, к пересаживанию цветов, к рисованию, делать это весело, легко, окрашивая обычную пересадку цветов красивой и доброй личной историей из жизни или сказкой во время деятельности.</w:t>
      </w:r>
    </w:p>
    <w:p w:rsidR="00311FAA" w:rsidRPr="00311FAA" w:rsidRDefault="00311FAA" w:rsidP="0097086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1F4E79" w:themeColor="accent1" w:themeShade="80"/>
          <w:sz w:val="28"/>
          <w:szCs w:val="28"/>
          <w:lang w:eastAsia="ru-RU"/>
        </w:rPr>
      </w:pP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Поддерживайте умственную и физическую активность. Выполняйте зарядку, гимнастику, делайте самомассаж, пальчиковую гимнастику, дыхательные упражнения. Можно придумать соревнования (кто больше присядет, сделает отжиманий), в которых ребенок чувствовал бы себя победителем. Занимайтесь образовательной деятельностью, смотрите обучающие фильмы, читайте книги вместе с детьми. Обсуждайте с ними новую информацию.</w:t>
      </w:r>
    </w:p>
    <w:p w:rsidR="00311FAA" w:rsidRPr="00311FAA" w:rsidRDefault="00311FAA" w:rsidP="0097086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1F4E79" w:themeColor="accent1" w:themeShade="80"/>
          <w:sz w:val="28"/>
          <w:szCs w:val="28"/>
          <w:lang w:eastAsia="ru-RU"/>
        </w:rPr>
      </w:pP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Избегайте принятия суровых воспитательных мер — воздержитесь от наказаний, если это возможно. Хвалите вашего ребенка и мотивируйте его через похвалу делать желаемое.</w:t>
      </w:r>
    </w:p>
    <w:p w:rsidR="00311FAA" w:rsidRPr="00311FAA" w:rsidRDefault="00311FAA" w:rsidP="0097086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1F4E79" w:themeColor="accent1" w:themeShade="80"/>
          <w:sz w:val="28"/>
          <w:szCs w:val="28"/>
          <w:lang w:eastAsia="ru-RU"/>
        </w:rPr>
      </w:pP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Договоритесь об определенных часах, в течение которых каждый член семьи занят своим делом. Взрослым важно определить место, где ребенок мог бы безопасно играть самостоятельно.</w:t>
      </w:r>
    </w:p>
    <w:p w:rsidR="00311FAA" w:rsidRPr="00311FAA" w:rsidRDefault="00311FAA" w:rsidP="0097086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900"/>
        <w:jc w:val="both"/>
        <w:rPr>
          <w:rFonts w:ascii="Calibri" w:eastAsia="Times New Roman" w:hAnsi="Calibri" w:cs="Arial"/>
          <w:color w:val="1F4E79" w:themeColor="accent1" w:themeShade="80"/>
          <w:sz w:val="28"/>
          <w:szCs w:val="28"/>
          <w:lang w:eastAsia="ru-RU"/>
        </w:rPr>
      </w:pPr>
      <w:r w:rsidRPr="00311FA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Прививайте ребенку гигиену использования цифровых устройств. Ограничьте «время экрана» для телевизора, мобильного телефона или компьютера, сделайте это вместе с ребенком. Помните, что самое ценное время, проведенное с гаджетом, – это время, проведенное вместе со взрослым. Именно так ребенок может получить доступ к сложным культурным контекстам, получить ответы на возникающие вопросы, опыт совместного эмоционального переживания.</w:t>
      </w:r>
    </w:p>
    <w:p w:rsidR="00F22E03" w:rsidRPr="00970864" w:rsidRDefault="00F22E03" w:rsidP="00970864">
      <w:pPr>
        <w:spacing w:line="276" w:lineRule="auto"/>
        <w:rPr>
          <w:color w:val="1F4E79" w:themeColor="accent1" w:themeShade="80"/>
          <w:sz w:val="28"/>
          <w:szCs w:val="28"/>
        </w:rPr>
      </w:pPr>
    </w:p>
    <w:sectPr w:rsidR="00F22E03" w:rsidRPr="0097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4BA8"/>
    <w:multiLevelType w:val="multilevel"/>
    <w:tmpl w:val="774C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F1BF9"/>
    <w:multiLevelType w:val="multilevel"/>
    <w:tmpl w:val="C992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87ED8"/>
    <w:multiLevelType w:val="multilevel"/>
    <w:tmpl w:val="E42C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49"/>
    <w:rsid w:val="0000786E"/>
    <w:rsid w:val="002D408E"/>
    <w:rsid w:val="00311FAA"/>
    <w:rsid w:val="003E3146"/>
    <w:rsid w:val="004D09F9"/>
    <w:rsid w:val="0080525D"/>
    <w:rsid w:val="00970864"/>
    <w:rsid w:val="009A0253"/>
    <w:rsid w:val="00A5173D"/>
    <w:rsid w:val="00A84AAF"/>
    <w:rsid w:val="00B24880"/>
    <w:rsid w:val="00BE63FD"/>
    <w:rsid w:val="00D77D6D"/>
    <w:rsid w:val="00E24749"/>
    <w:rsid w:val="00EC3A8F"/>
    <w:rsid w:val="00F22E03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0B670-0698-4A9C-BCE3-C2796C17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2020-04-28T18:27:00Z</dcterms:created>
  <dcterms:modified xsi:type="dcterms:W3CDTF">2020-04-28T20:13:00Z</dcterms:modified>
</cp:coreProperties>
</file>